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252240401500624040100101430010000244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п Березовский</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''МАГАНСКИЙ ПСИХОНЕВРОЛОГИЧЕСКИЙ ИНТЕРНАТ''</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Доходы от</w:t>
      </w:r>
      <w:r w:rsidRPr="00365E56">
        <w:rPr>
          <w:rFonts w:ascii="Times New Roman" w:hAnsi="Times New Roman" w:cs="Times New Roman"/>
          <w:color w:val="000000" w:themeColor="text1"/>
          <w:sz w:val="22"/>
          <w:szCs w:val="22"/>
        </w:rPr>
        <w:t xml:space="preserve"> оказания платных услуг (работ)</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662514, Красноярский</w:t>
      </w:r>
      <w:r w:rsidRPr="00365E56">
        <w:rPr>
          <w:rFonts w:ascii="Times New Roman" w:hAnsi="Times New Roman" w:cs="Times New Roman"/>
          <w:sz w:val="22"/>
          <w:szCs w:val="22"/>
        </w:rPr>
        <w:t xml:space="preserve"> край, Березовский район, п. Березовский, ул. Победы, д. 1</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г</w:t>
      </w:r>
      <w:r w:rsidRPr="00365E56">
        <w:rPr>
          <w:rFonts w:ascii="Times New Roman" w:hAnsi="Times New Roman" w:cs="Times New Roman"/>
          <w:sz w:val="22"/>
          <w:szCs w:val="22"/>
        </w:rPr>
        <w:t>. по 31.12.2026</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xml:space="preserve"> не более два раза в неделю</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2404015006</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240401001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04605425106</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76192У07941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''МАГАНСКИЙ ПСИХОНЕВРОЛОГИЧЕСКИЙ ИНТЕРНАТ''</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662514, Красноярский край, Березовский р-н, Березовский п, Победы, Победы ул, Д.1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7-391-7596231-104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m.internat</w:t>
            </w:r>
            <w:r w:rsidRPr="00365E56">
              <w:rPr>
                <w:rFonts w:ascii="Times New Roman" w:hAnsi="Times New Roman" w:cs="Times New Roman"/>
                <w:color w:val="000000" w:themeColor="text1"/>
                <w:sz w:val="22"/>
                <w:szCs w:val="22"/>
              </w:rPr>
              <w:t>@mail.ru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2404015006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240401001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1112404001599</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21844305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04605425106</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